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B44C7" w:rsidRPr="007B44C7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: </w:t>
            </w:r>
            <w:proofErr w:type="spellStart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Φίλτρ</w:t>
            </w:r>
            <w:proofErr w:type="spellEnd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α </w:t>
            </w:r>
            <w:proofErr w:type="spellStart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συρίγγων</w:t>
            </w:r>
            <w:proofErr w:type="spellEnd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cellulose acetate (CA) απ</w:t>
            </w:r>
            <w:proofErr w:type="spellStart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οστειρωμέν</w:t>
            </w:r>
            <w:proofErr w:type="spellEnd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α, Φ13mm, 045μm, </w:t>
            </w:r>
            <w:proofErr w:type="spellStart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σετ</w:t>
            </w:r>
            <w:proofErr w:type="spellEnd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των</w:t>
            </w:r>
            <w:proofErr w:type="spellEnd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100 </w:t>
            </w:r>
            <w:proofErr w:type="spellStart"/>
            <w:r w:rsidRPr="007B44C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τεμ</w:t>
            </w:r>
            <w:proofErr w:type="spellEnd"/>
          </w:p>
        </w:tc>
      </w:tr>
      <w:tr w:rsidR="007B44C7" w:rsidRPr="007B44C7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B44C7" w:rsidRPr="007B44C7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B44C7" w:rsidRPr="007B44C7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4C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B44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B44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B44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B44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B44C7" w:rsidRPr="007B44C7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hAnsi="Tahoma" w:cs="Tahoma"/>
                <w:color w:val="000000"/>
                <w:sz w:val="18"/>
                <w:szCs w:val="18"/>
              </w:rPr>
              <w:t xml:space="preserve">Φίλτρα συρίγγων </w:t>
            </w:r>
            <w:r w:rsidRPr="007B44C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cellulose</w:t>
            </w:r>
            <w:r w:rsidRPr="007B44C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7B44C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acetate</w:t>
            </w:r>
            <w:r w:rsidRPr="007B44C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</w:t>
            </w:r>
            <w:r w:rsidRPr="007B44C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CA</w:t>
            </w:r>
            <w:r w:rsidRPr="007B44C7">
              <w:rPr>
                <w:rFonts w:ascii="Tahoma" w:hAnsi="Tahoma" w:cs="Tahoma"/>
                <w:color w:val="000000"/>
                <w:sz w:val="18"/>
                <w:szCs w:val="18"/>
              </w:rPr>
              <w:t>) αποστειρωμένα, Φ13</w:t>
            </w:r>
            <w:r w:rsidRPr="007B44C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mm</w:t>
            </w:r>
            <w:r w:rsidRPr="007B44C7">
              <w:rPr>
                <w:rFonts w:ascii="Tahoma" w:hAnsi="Tahoma" w:cs="Tahoma"/>
                <w:color w:val="000000"/>
                <w:sz w:val="18"/>
                <w:szCs w:val="18"/>
              </w:rPr>
              <w:t>, 045μ</w:t>
            </w:r>
            <w:r w:rsidRPr="007B44C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</w:t>
            </w:r>
            <w:r w:rsidRPr="007B44C7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σετ των 100 </w:t>
            </w:r>
            <w:proofErr w:type="spellStart"/>
            <w:r w:rsidRPr="007B44C7">
              <w:rPr>
                <w:rFonts w:ascii="Tahoma" w:hAnsi="Tahoma" w:cs="Tahoma"/>
                <w:color w:val="000000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B44C7" w:rsidRPr="007B44C7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B44C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B44C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4C7" w:rsidRPr="007B44C7" w:rsidRDefault="007B44C7" w:rsidP="007B44C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4C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B44C7" w:rsidRDefault="00B43CAA" w:rsidP="007B44C7">
      <w:bookmarkStart w:id="0" w:name="_GoBack"/>
      <w:bookmarkEnd w:id="0"/>
    </w:p>
    <w:sectPr w:rsidR="00B43CAA" w:rsidRPr="007B44C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B44C7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51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2025-11-24T09:31:00Z</dcterms:created>
  <dcterms:modified xsi:type="dcterms:W3CDTF">2025-11-24T09:31:00Z</dcterms:modified>
</cp:coreProperties>
</file>